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bookmarkStart w:id="0" w:name="_Hlk101435241"/>
      <w:r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A75E9B">
        <w:rPr>
          <w:b/>
          <w:i/>
          <w:sz w:val="24"/>
          <w:szCs w:val="24"/>
          <w:lang w:val="es-DO"/>
        </w:rPr>
        <w:t xml:space="preserve">a </w:t>
      </w:r>
      <w:r w:rsidR="008B26B1">
        <w:rPr>
          <w:b/>
          <w:i/>
          <w:sz w:val="24"/>
          <w:szCs w:val="24"/>
          <w:lang w:val="es-DO"/>
        </w:rPr>
        <w:t>M</w:t>
      </w:r>
      <w:r w:rsidR="00A75E9B">
        <w:rPr>
          <w:b/>
          <w:i/>
          <w:sz w:val="24"/>
          <w:szCs w:val="24"/>
          <w:lang w:val="es-DO"/>
        </w:rPr>
        <w:t>i</w:t>
      </w:r>
      <w:r w:rsidR="008B26B1">
        <w:rPr>
          <w:b/>
          <w:i/>
          <w:sz w:val="24"/>
          <w:szCs w:val="24"/>
          <w:lang w:val="es-DO"/>
        </w:rPr>
        <w:t>p</w:t>
      </w:r>
      <w:r w:rsidR="00A75E9B">
        <w:rPr>
          <w:b/>
          <w:i/>
          <w:sz w:val="24"/>
          <w:szCs w:val="24"/>
          <w:lang w:val="es-DO"/>
        </w:rPr>
        <w:t>ymes</w:t>
      </w:r>
      <w:bookmarkEnd w:id="0"/>
      <w:r w:rsidRPr="00AD55C1">
        <w:rPr>
          <w:b/>
          <w:i/>
          <w:sz w:val="24"/>
          <w:szCs w:val="24"/>
          <w:lang w:val="es-DO"/>
        </w:rPr>
        <w:t xml:space="preserve">- </w:t>
      </w:r>
      <w:r w:rsidR="00B234DB">
        <w:rPr>
          <w:b/>
          <w:i/>
          <w:sz w:val="24"/>
          <w:szCs w:val="24"/>
          <w:lang w:val="es-DO"/>
        </w:rPr>
        <w:t xml:space="preserve">febrero 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A107AF" w:rsidRDefault="00A107AF" w:rsidP="00F535C5">
      <w:pPr>
        <w:rPr>
          <w:lang w:val="es-DO"/>
        </w:rPr>
      </w:pPr>
    </w:p>
    <w:p w:rsidR="00AD55C1" w:rsidRDefault="00AD55C1" w:rsidP="00F535C5">
      <w:pPr>
        <w:rPr>
          <w:lang w:val="es-DO"/>
        </w:rPr>
      </w:pPr>
    </w:p>
    <w:tbl>
      <w:tblPr>
        <w:tblStyle w:val="Tablaconcuadrcula"/>
        <w:tblW w:w="9498" w:type="dxa"/>
        <w:tblInd w:w="-431" w:type="dxa"/>
        <w:tblLayout w:type="fixed"/>
        <w:tblLook w:val="04A0"/>
      </w:tblPr>
      <w:tblGrid>
        <w:gridCol w:w="3545"/>
        <w:gridCol w:w="1276"/>
        <w:gridCol w:w="1559"/>
        <w:gridCol w:w="1701"/>
        <w:gridCol w:w="1417"/>
      </w:tblGrid>
      <w:tr w:rsidR="00F535C5" w:rsidTr="008B26B1">
        <w:tc>
          <w:tcPr>
            <w:tcW w:w="3545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559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701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417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F535C5" w:rsidTr="008B26B1">
        <w:trPr>
          <w:trHeight w:val="988"/>
        </w:trPr>
        <w:tc>
          <w:tcPr>
            <w:tcW w:w="3545" w:type="dxa"/>
          </w:tcPr>
          <w:p w:rsidR="00F535C5" w:rsidRPr="00FF4E68" w:rsidRDefault="009910FB" w:rsidP="00C957A5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="00FF4E68" w:rsidRPr="00FF4E68">
              <w:rPr>
                <w:i/>
                <w:sz w:val="24"/>
                <w:szCs w:val="24"/>
                <w:lang w:val="es-DO"/>
              </w:rPr>
              <w:t>UC-CD-202</w:t>
            </w:r>
            <w:r w:rsidR="007D023E">
              <w:rPr>
                <w:i/>
                <w:sz w:val="24"/>
                <w:szCs w:val="24"/>
                <w:lang w:val="es-DO"/>
              </w:rPr>
              <w:t>2</w:t>
            </w:r>
            <w:r w:rsidR="00FF4E68" w:rsidRPr="00FF4E68">
              <w:rPr>
                <w:i/>
                <w:sz w:val="24"/>
                <w:szCs w:val="24"/>
                <w:lang w:val="es-DO"/>
              </w:rPr>
              <w:t>-00</w:t>
            </w:r>
            <w:r w:rsidR="00B234DB">
              <w:rPr>
                <w:i/>
                <w:sz w:val="24"/>
                <w:szCs w:val="24"/>
                <w:lang w:val="es-DO"/>
              </w:rPr>
              <w:t>06</w:t>
            </w:r>
          </w:p>
        </w:tc>
        <w:tc>
          <w:tcPr>
            <w:tcW w:w="1276" w:type="dxa"/>
          </w:tcPr>
          <w:p w:rsidR="008646C8" w:rsidRPr="00EC6111" w:rsidRDefault="00B234DB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4</w:t>
            </w:r>
            <w:r w:rsidR="00FF4E68"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02</w:t>
            </w:r>
            <w:r w:rsidR="00FF4E68" w:rsidRPr="00FF4E68">
              <w:rPr>
                <w:i/>
                <w:sz w:val="20"/>
                <w:szCs w:val="20"/>
                <w:lang w:val="es-DO"/>
              </w:rPr>
              <w:t>/2021</w:t>
            </w:r>
          </w:p>
        </w:tc>
        <w:tc>
          <w:tcPr>
            <w:tcW w:w="1559" w:type="dxa"/>
          </w:tcPr>
          <w:p w:rsidR="00F535C5" w:rsidRPr="00EC6111" w:rsidRDefault="00B234DB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Formulario para caja chica</w:t>
            </w:r>
            <w:r w:rsidR="00A424A6">
              <w:rPr>
                <w:i/>
                <w:sz w:val="20"/>
                <w:szCs w:val="20"/>
                <w:lang w:val="es-DO"/>
              </w:rPr>
              <w:t xml:space="preserve">. </w:t>
            </w:r>
          </w:p>
        </w:tc>
        <w:tc>
          <w:tcPr>
            <w:tcW w:w="1701" w:type="dxa"/>
          </w:tcPr>
          <w:p w:rsidR="00F535C5" w:rsidRPr="00EC6111" w:rsidRDefault="00B234DB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I</w:t>
            </w:r>
            <w:r w:rsidRPr="00B234DB">
              <w:rPr>
                <w:i/>
                <w:sz w:val="20"/>
                <w:szCs w:val="20"/>
                <w:lang w:val="es-DO"/>
              </w:rPr>
              <w:t>mpreso</w:t>
            </w:r>
            <w:r>
              <w:rPr>
                <w:i/>
                <w:sz w:val="20"/>
                <w:szCs w:val="20"/>
                <w:lang w:val="es-DO"/>
              </w:rPr>
              <w:t>s</w:t>
            </w:r>
            <w:r w:rsidRPr="00B234DB">
              <w:rPr>
                <w:i/>
                <w:sz w:val="20"/>
                <w:szCs w:val="20"/>
                <w:lang w:val="es-DO"/>
              </w:rPr>
              <w:t xml:space="preserve"> De León, SRL</w:t>
            </w:r>
          </w:p>
        </w:tc>
        <w:tc>
          <w:tcPr>
            <w:tcW w:w="1417" w:type="dxa"/>
          </w:tcPr>
          <w:p w:rsidR="00F535C5" w:rsidRPr="00EC6111" w:rsidRDefault="00A424A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8,</w:t>
            </w:r>
            <w:r w:rsidR="00B234DB">
              <w:rPr>
                <w:i/>
                <w:sz w:val="20"/>
                <w:szCs w:val="20"/>
                <w:lang w:val="es-DO"/>
              </w:rPr>
              <w:t>850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A424A6" w:rsidTr="008B26B1">
        <w:tc>
          <w:tcPr>
            <w:tcW w:w="3545" w:type="dxa"/>
          </w:tcPr>
          <w:p w:rsidR="00A424A6" w:rsidRDefault="00901D7C" w:rsidP="00F535C5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 w:rsidR="007D023E"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-000</w:t>
            </w:r>
            <w:r w:rsidR="005C3DA7">
              <w:rPr>
                <w:i/>
                <w:sz w:val="24"/>
                <w:szCs w:val="24"/>
                <w:lang w:val="es-DO"/>
              </w:rPr>
              <w:t>5</w:t>
            </w:r>
          </w:p>
        </w:tc>
        <w:tc>
          <w:tcPr>
            <w:tcW w:w="1276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7/02/2022</w:t>
            </w:r>
          </w:p>
        </w:tc>
        <w:tc>
          <w:tcPr>
            <w:tcW w:w="1559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Tóner 105 A</w:t>
            </w:r>
          </w:p>
        </w:tc>
        <w:tc>
          <w:tcPr>
            <w:tcW w:w="1701" w:type="dxa"/>
          </w:tcPr>
          <w:p w:rsidR="00A424A6" w:rsidRPr="00FF4E68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TP Comercial Todo Para Oficinas, SRL</w:t>
            </w:r>
          </w:p>
        </w:tc>
        <w:tc>
          <w:tcPr>
            <w:tcW w:w="1417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39,471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5C3DA7" w:rsidTr="008B26B1">
        <w:tc>
          <w:tcPr>
            <w:tcW w:w="354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7D023E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-000</w:t>
            </w:r>
            <w:r>
              <w:rPr>
                <w:i/>
                <w:sz w:val="24"/>
                <w:szCs w:val="24"/>
                <w:lang w:val="es-DO"/>
              </w:rPr>
              <w:t>8</w:t>
            </w:r>
          </w:p>
        </w:tc>
        <w:tc>
          <w:tcPr>
            <w:tcW w:w="1276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14/02/2022</w:t>
            </w:r>
          </w:p>
        </w:tc>
        <w:tc>
          <w:tcPr>
            <w:tcW w:w="1559" w:type="dxa"/>
          </w:tcPr>
          <w:p w:rsid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Materiales de Limpieza</w:t>
            </w:r>
          </w:p>
        </w:tc>
        <w:tc>
          <w:tcPr>
            <w:tcW w:w="1701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Intermediación &amp; Negocios Marte Ramírez, SRL</w:t>
            </w:r>
          </w:p>
        </w:tc>
        <w:tc>
          <w:tcPr>
            <w:tcW w:w="1417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110,714.51</w:t>
            </w:r>
          </w:p>
        </w:tc>
      </w:tr>
      <w:tr w:rsidR="005C3DA7" w:rsidTr="008B26B1">
        <w:tc>
          <w:tcPr>
            <w:tcW w:w="354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7D023E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 w:rsidR="00864187">
              <w:rPr>
                <w:i/>
                <w:sz w:val="24"/>
                <w:szCs w:val="24"/>
                <w:lang w:val="es-DO"/>
              </w:rPr>
              <w:t>10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15/02/2022</w:t>
            </w:r>
          </w:p>
        </w:tc>
        <w:tc>
          <w:tcPr>
            <w:tcW w:w="1559" w:type="dxa"/>
          </w:tcPr>
          <w:p w:rsid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Batería para Camioneta Mitsubishi L200</w:t>
            </w:r>
          </w:p>
        </w:tc>
        <w:tc>
          <w:tcPr>
            <w:tcW w:w="1701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Ramírez &amp; Mojica Envoy Pack Courier Express, SRL</w:t>
            </w:r>
          </w:p>
        </w:tc>
        <w:tc>
          <w:tcPr>
            <w:tcW w:w="1417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9,240.46</w:t>
            </w:r>
          </w:p>
        </w:tc>
      </w:tr>
      <w:tr w:rsidR="005C3DA7" w:rsidTr="008B26B1">
        <w:tc>
          <w:tcPr>
            <w:tcW w:w="3545" w:type="dxa"/>
          </w:tcPr>
          <w:p w:rsidR="005C3DA7" w:rsidRPr="00901D7C" w:rsidRDefault="00864187" w:rsidP="00F535C5">
            <w:pPr>
              <w:rPr>
                <w:i/>
                <w:sz w:val="24"/>
                <w:szCs w:val="24"/>
                <w:lang w:val="es-DO"/>
              </w:rPr>
            </w:pPr>
            <w:r w:rsidRPr="00864187">
              <w:rPr>
                <w:i/>
                <w:sz w:val="24"/>
                <w:szCs w:val="24"/>
                <w:lang w:val="es-DO"/>
              </w:rPr>
              <w:t>INAZUCAR UC-CD-202</w:t>
            </w:r>
            <w:r w:rsidR="007D023E">
              <w:rPr>
                <w:i/>
                <w:sz w:val="24"/>
                <w:szCs w:val="24"/>
                <w:lang w:val="es-DO"/>
              </w:rPr>
              <w:t>2</w:t>
            </w:r>
            <w:r w:rsidRPr="00864187">
              <w:rPr>
                <w:i/>
                <w:sz w:val="24"/>
                <w:szCs w:val="24"/>
                <w:lang w:val="es-DO"/>
              </w:rPr>
              <w:t>-001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16/02/2022</w:t>
            </w:r>
          </w:p>
        </w:tc>
        <w:tc>
          <w:tcPr>
            <w:tcW w:w="1559" w:type="dxa"/>
          </w:tcPr>
          <w:p w:rsid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Resma de Papel</w:t>
            </w:r>
          </w:p>
        </w:tc>
        <w:tc>
          <w:tcPr>
            <w:tcW w:w="1701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Vara, SRL</w:t>
            </w:r>
          </w:p>
        </w:tc>
        <w:tc>
          <w:tcPr>
            <w:tcW w:w="1417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14,455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lang w:val="es-DO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Default="00AD55C1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Pr="00AD55C1" w:rsidRDefault="00A107AF" w:rsidP="00E606AB">
      <w:pPr>
        <w:rPr>
          <w:i/>
          <w:sz w:val="24"/>
          <w:szCs w:val="24"/>
          <w:lang w:val="es-DO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E1046"/>
    <w:rsid w:val="000E5ABF"/>
    <w:rsid w:val="00110D13"/>
    <w:rsid w:val="00125EAF"/>
    <w:rsid w:val="00182869"/>
    <w:rsid w:val="00226455"/>
    <w:rsid w:val="00267F08"/>
    <w:rsid w:val="002B5BF1"/>
    <w:rsid w:val="002C7A01"/>
    <w:rsid w:val="003268F3"/>
    <w:rsid w:val="00401492"/>
    <w:rsid w:val="004272F2"/>
    <w:rsid w:val="004568A8"/>
    <w:rsid w:val="0047366A"/>
    <w:rsid w:val="004B4F4C"/>
    <w:rsid w:val="004C0493"/>
    <w:rsid w:val="005C228A"/>
    <w:rsid w:val="005C3DA7"/>
    <w:rsid w:val="006074BE"/>
    <w:rsid w:val="00667B75"/>
    <w:rsid w:val="00671BC7"/>
    <w:rsid w:val="00707CD1"/>
    <w:rsid w:val="007A4206"/>
    <w:rsid w:val="007D023E"/>
    <w:rsid w:val="00864187"/>
    <w:rsid w:val="008646C8"/>
    <w:rsid w:val="008A3DB6"/>
    <w:rsid w:val="008B26B1"/>
    <w:rsid w:val="00901D7C"/>
    <w:rsid w:val="00923A50"/>
    <w:rsid w:val="009910FB"/>
    <w:rsid w:val="009E7D0E"/>
    <w:rsid w:val="009F7988"/>
    <w:rsid w:val="00A107AF"/>
    <w:rsid w:val="00A21CB7"/>
    <w:rsid w:val="00A424A6"/>
    <w:rsid w:val="00A75E9B"/>
    <w:rsid w:val="00AD55C1"/>
    <w:rsid w:val="00B03787"/>
    <w:rsid w:val="00B234DB"/>
    <w:rsid w:val="00B26199"/>
    <w:rsid w:val="00B739D6"/>
    <w:rsid w:val="00BA545A"/>
    <w:rsid w:val="00BB6618"/>
    <w:rsid w:val="00BE4D4A"/>
    <w:rsid w:val="00C957A5"/>
    <w:rsid w:val="00D35359"/>
    <w:rsid w:val="00D42CB0"/>
    <w:rsid w:val="00D52095"/>
    <w:rsid w:val="00E14916"/>
    <w:rsid w:val="00E17530"/>
    <w:rsid w:val="00E606AB"/>
    <w:rsid w:val="00E82C00"/>
    <w:rsid w:val="00EC6111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2022-01-06T14:54:00Z</cp:lastPrinted>
  <dcterms:created xsi:type="dcterms:W3CDTF">2022-05-06T17:02:00Z</dcterms:created>
  <dcterms:modified xsi:type="dcterms:W3CDTF">2022-05-06T17:02:00Z</dcterms:modified>
</cp:coreProperties>
</file>